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3253"/>
        <w:gridCol w:w="2173"/>
        <w:gridCol w:w="1900"/>
      </w:tblGrid>
      <w:tr w:rsidR="002830C9" w:rsidRPr="002830C9" w14:paraId="367F4292" w14:textId="77777777" w:rsidTr="00CC3826">
        <w:tc>
          <w:tcPr>
            <w:tcW w:w="2302" w:type="dxa"/>
          </w:tcPr>
          <w:p w14:paraId="3984CEE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Textbooks</w:t>
            </w:r>
          </w:p>
        </w:tc>
        <w:tc>
          <w:tcPr>
            <w:tcW w:w="3253" w:type="dxa"/>
          </w:tcPr>
          <w:p w14:paraId="370340FA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Online</w:t>
            </w:r>
          </w:p>
        </w:tc>
        <w:tc>
          <w:tcPr>
            <w:tcW w:w="2173" w:type="dxa"/>
          </w:tcPr>
          <w:p w14:paraId="12E0795C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 xml:space="preserve">Infos </w:t>
            </w:r>
          </w:p>
        </w:tc>
        <w:tc>
          <w:tcPr>
            <w:tcW w:w="1900" w:type="dxa"/>
          </w:tcPr>
          <w:p w14:paraId="489C7D49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Level</w:t>
            </w:r>
          </w:p>
        </w:tc>
      </w:tr>
      <w:tr w:rsidR="002830C9" w:rsidRPr="002830C9" w14:paraId="703A2B95" w14:textId="77777777" w:rsidTr="00CC3826">
        <w:tc>
          <w:tcPr>
            <w:tcW w:w="2302" w:type="dxa"/>
          </w:tcPr>
          <w:p w14:paraId="4B29A7D7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Schritte neu Alltag und Beruf</w:t>
            </w:r>
          </w:p>
          <w:p w14:paraId="1818C3EA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Via (www.hueber.de)</w:t>
            </w:r>
          </w:p>
        </w:tc>
        <w:tc>
          <w:tcPr>
            <w:tcW w:w="3253" w:type="dxa"/>
          </w:tcPr>
          <w:p w14:paraId="0920B590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www.dw.com</w:t>
            </w:r>
          </w:p>
        </w:tc>
        <w:tc>
          <w:tcPr>
            <w:tcW w:w="2173" w:type="dxa"/>
          </w:tcPr>
          <w:p w14:paraId="46E208B7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broadcast channel news, culture, politics, economics)</w:t>
            </w:r>
          </w:p>
        </w:tc>
        <w:tc>
          <w:tcPr>
            <w:tcW w:w="1900" w:type="dxa"/>
          </w:tcPr>
          <w:p w14:paraId="68751F2F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A1-C2</w:t>
            </w:r>
          </w:p>
        </w:tc>
      </w:tr>
      <w:tr w:rsidR="002830C9" w:rsidRPr="002830C9" w14:paraId="6A8BA977" w14:textId="77777777" w:rsidTr="00CC3826">
        <w:tc>
          <w:tcPr>
            <w:tcW w:w="2302" w:type="dxa"/>
          </w:tcPr>
          <w:p w14:paraId="02A6E759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Berliner Platz Alltag und Beruf (B2)</w:t>
            </w:r>
          </w:p>
          <w:p w14:paraId="5805EA51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(Via www.klett-sprachen.de)</w:t>
            </w:r>
          </w:p>
        </w:tc>
        <w:tc>
          <w:tcPr>
            <w:tcW w:w="3253" w:type="dxa"/>
          </w:tcPr>
          <w:p w14:paraId="75FB0CFA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www.telc.net</w:t>
            </w:r>
          </w:p>
        </w:tc>
        <w:tc>
          <w:tcPr>
            <w:tcW w:w="2173" w:type="dxa"/>
          </w:tcPr>
          <w:p w14:paraId="3B2DC4B6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color w:val="383838"/>
                <w:sz w:val="24"/>
                <w:szCs w:val="24"/>
                <w:shd w:val="clear" w:color="auto" w:fill="FFFFFF"/>
                <w:lang w:val="en-US"/>
              </w:rPr>
              <w:t>Telc stands for The European Language Certificates, offering language tests based on international standards. They also publish their own materials for all levels.</w:t>
            </w:r>
          </w:p>
        </w:tc>
        <w:tc>
          <w:tcPr>
            <w:tcW w:w="1900" w:type="dxa"/>
          </w:tcPr>
          <w:p w14:paraId="65E0578D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</w:rPr>
              <w:t>A1-C2</w:t>
            </w:r>
          </w:p>
        </w:tc>
      </w:tr>
      <w:tr w:rsidR="002830C9" w:rsidRPr="002830C9" w14:paraId="39B017D0" w14:textId="77777777" w:rsidTr="00CC3826">
        <w:tc>
          <w:tcPr>
            <w:tcW w:w="2302" w:type="dxa"/>
          </w:tcPr>
          <w:p w14:paraId="0AF133F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Sicher im Alltag und Beruf B1+</w:t>
            </w:r>
          </w:p>
          <w:p w14:paraId="6264511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(</w:t>
            </w:r>
            <w:hyperlink r:id="rId6" w:history="1">
              <w:r w:rsidRPr="002830C9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www.hueber.de</w:t>
              </w:r>
            </w:hyperlink>
            <w:r w:rsidRPr="002830C9">
              <w:rPr>
                <w:rFonts w:cstheme="minorHAnsi"/>
                <w:sz w:val="24"/>
                <w:szCs w:val="24"/>
                <w:lang w:val="en-US"/>
              </w:rPr>
              <w:t>)+ app</w:t>
            </w:r>
          </w:p>
        </w:tc>
        <w:tc>
          <w:tcPr>
            <w:tcW w:w="3253" w:type="dxa"/>
          </w:tcPr>
          <w:p w14:paraId="3D88CE6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2830C9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https://deutschlernerblog.de/</w:t>
              </w:r>
            </w:hyperlink>
          </w:p>
        </w:tc>
        <w:tc>
          <w:tcPr>
            <w:tcW w:w="2173" w:type="dxa"/>
          </w:tcPr>
          <w:p w14:paraId="44642655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 xml:space="preserve">A very useful blog for learners and teachers aside </w:t>
            </w:r>
          </w:p>
        </w:tc>
        <w:tc>
          <w:tcPr>
            <w:tcW w:w="1900" w:type="dxa"/>
          </w:tcPr>
          <w:p w14:paraId="511F5296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A1-C2</w:t>
            </w:r>
          </w:p>
        </w:tc>
      </w:tr>
      <w:tr w:rsidR="002830C9" w:rsidRPr="002830C9" w14:paraId="33B698C8" w14:textId="77777777" w:rsidTr="00CC3826">
        <w:tc>
          <w:tcPr>
            <w:tcW w:w="2302" w:type="dxa"/>
          </w:tcPr>
          <w:p w14:paraId="338E5FC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Sicher im Alltag und Beruf B2+ app</w:t>
            </w:r>
          </w:p>
        </w:tc>
        <w:tc>
          <w:tcPr>
            <w:tcW w:w="3253" w:type="dxa"/>
          </w:tcPr>
          <w:p w14:paraId="77FE221F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6B6FF99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41C81411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830C9" w:rsidRPr="002830C9" w14:paraId="15888F51" w14:textId="77777777" w:rsidTr="00CC3826">
        <w:tc>
          <w:tcPr>
            <w:tcW w:w="2302" w:type="dxa"/>
          </w:tcPr>
          <w:p w14:paraId="7F100AD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Begegnungen A1</w:t>
            </w:r>
          </w:p>
          <w:p w14:paraId="257DDB2A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(www.schubert-verlag.de)</w:t>
            </w:r>
          </w:p>
        </w:tc>
        <w:tc>
          <w:tcPr>
            <w:tcW w:w="3253" w:type="dxa"/>
          </w:tcPr>
          <w:p w14:paraId="684D9F1D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Pr="002830C9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https://www.derdiedaf.com/</w:t>
              </w:r>
            </w:hyperlink>
          </w:p>
        </w:tc>
        <w:tc>
          <w:tcPr>
            <w:tcW w:w="2173" w:type="dxa"/>
          </w:tcPr>
          <w:p w14:paraId="04DE18F8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A portal for teachers which provides additional materials to coursebooks or free downloadables</w:t>
            </w:r>
          </w:p>
        </w:tc>
        <w:tc>
          <w:tcPr>
            <w:tcW w:w="1900" w:type="dxa"/>
          </w:tcPr>
          <w:p w14:paraId="5770981E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830C9" w:rsidRPr="002830C9" w14:paraId="676977C4" w14:textId="77777777" w:rsidTr="00CC3826">
        <w:tc>
          <w:tcPr>
            <w:tcW w:w="2302" w:type="dxa"/>
          </w:tcPr>
          <w:p w14:paraId="32EED6CA" w14:textId="77777777" w:rsidR="002830C9" w:rsidRPr="002830C9" w:rsidRDefault="002830C9" w:rsidP="002830C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Gesch</w:t>
            </w:r>
            <w:r w:rsidRPr="002830C9">
              <w:rPr>
                <w:rFonts w:cstheme="minorHAnsi"/>
                <w:color w:val="000000"/>
                <w:sz w:val="24"/>
                <w:szCs w:val="24"/>
              </w:rPr>
              <w:t>äftliche Begegnungen A2+B1</w:t>
            </w:r>
          </w:p>
          <w:p w14:paraId="0FB2DE59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color w:val="000000"/>
                <w:sz w:val="24"/>
                <w:szCs w:val="24"/>
              </w:rPr>
              <w:t>(www-schubert-verlage.de)</w:t>
            </w:r>
          </w:p>
        </w:tc>
        <w:tc>
          <w:tcPr>
            <w:tcW w:w="3253" w:type="dxa"/>
          </w:tcPr>
          <w:p w14:paraId="5C08C370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573E87FD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Comunication-oriented new textbooks dealing with situations at the workplace</w:t>
            </w:r>
          </w:p>
        </w:tc>
        <w:tc>
          <w:tcPr>
            <w:tcW w:w="1900" w:type="dxa"/>
          </w:tcPr>
          <w:p w14:paraId="14F3C8C2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A2+B1</w:t>
            </w:r>
          </w:p>
        </w:tc>
      </w:tr>
      <w:tr w:rsidR="002830C9" w:rsidRPr="002830C9" w14:paraId="79DD191F" w14:textId="77777777" w:rsidTr="00CC3826">
        <w:tc>
          <w:tcPr>
            <w:tcW w:w="2302" w:type="dxa"/>
          </w:tcPr>
          <w:p w14:paraId="54248A5F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Linie A 1 Deutsch im Alltag und Beruf</w:t>
            </w:r>
          </w:p>
          <w:p w14:paraId="18DD3522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(www.klett-sprachen.de)</w:t>
            </w:r>
          </w:p>
        </w:tc>
        <w:tc>
          <w:tcPr>
            <w:tcW w:w="3253" w:type="dxa"/>
          </w:tcPr>
          <w:p w14:paraId="794C0BED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7572743D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42E22CCA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A1-B2</w:t>
            </w:r>
          </w:p>
        </w:tc>
      </w:tr>
      <w:tr w:rsidR="002830C9" w:rsidRPr="002830C9" w14:paraId="243353CD" w14:textId="77777777" w:rsidTr="00CC3826">
        <w:tc>
          <w:tcPr>
            <w:tcW w:w="2302" w:type="dxa"/>
          </w:tcPr>
          <w:p w14:paraId="3219AF00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</w:tcPr>
          <w:p w14:paraId="1E5B6CD7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Deutsch-Perfekt</w:t>
            </w:r>
          </w:p>
        </w:tc>
        <w:tc>
          <w:tcPr>
            <w:tcW w:w="2173" w:type="dxa"/>
          </w:tcPr>
          <w:p w14:paraId="346B45C7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30C9">
              <w:rPr>
                <w:rFonts w:cstheme="minorHAnsi"/>
                <w:sz w:val="24"/>
                <w:szCs w:val="24"/>
                <w:lang w:val="en-US"/>
              </w:rPr>
              <w:t>A newspaper for Learners of German, subscription mode possible</w:t>
            </w:r>
          </w:p>
        </w:tc>
        <w:tc>
          <w:tcPr>
            <w:tcW w:w="1900" w:type="dxa"/>
          </w:tcPr>
          <w:p w14:paraId="1260BCAF" w14:textId="77777777" w:rsidR="002830C9" w:rsidRPr="002830C9" w:rsidRDefault="002830C9" w:rsidP="002830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830C9" w:rsidRPr="002830C9" w14:paraId="091E9FA5" w14:textId="77777777" w:rsidTr="00CC3826">
        <w:tc>
          <w:tcPr>
            <w:tcW w:w="2302" w:type="dxa"/>
          </w:tcPr>
          <w:p w14:paraId="6022AB39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</w:tcPr>
          <w:p w14:paraId="2D0F9C0D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4AE2593E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6886740A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</w:tr>
      <w:tr w:rsidR="002830C9" w:rsidRPr="002830C9" w14:paraId="18669141" w14:textId="77777777" w:rsidTr="00CC3826">
        <w:tc>
          <w:tcPr>
            <w:tcW w:w="2302" w:type="dxa"/>
          </w:tcPr>
          <w:p w14:paraId="76DF21A7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</w:tcPr>
          <w:p w14:paraId="691B0405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4C761380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68D6ED9D" w14:textId="77777777" w:rsidR="002830C9" w:rsidRPr="002830C9" w:rsidRDefault="002830C9" w:rsidP="002830C9">
            <w:pPr>
              <w:rPr>
                <w:sz w:val="24"/>
                <w:szCs w:val="24"/>
                <w:lang w:val="en-US"/>
              </w:rPr>
            </w:pPr>
          </w:p>
        </w:tc>
      </w:tr>
      <w:tr w:rsidR="00D74BBE" w:rsidRPr="00FF3D3D" w14:paraId="7850B665" w14:textId="77777777" w:rsidTr="00CD5D84">
        <w:tc>
          <w:tcPr>
            <w:tcW w:w="2302" w:type="dxa"/>
          </w:tcPr>
          <w:p w14:paraId="4AC64CAA" w14:textId="06248CB1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Textbooks</w:t>
            </w:r>
          </w:p>
        </w:tc>
        <w:tc>
          <w:tcPr>
            <w:tcW w:w="3253" w:type="dxa"/>
          </w:tcPr>
          <w:p w14:paraId="3477DFA3" w14:textId="7347935F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Online</w:t>
            </w:r>
          </w:p>
        </w:tc>
        <w:tc>
          <w:tcPr>
            <w:tcW w:w="2173" w:type="dxa"/>
          </w:tcPr>
          <w:p w14:paraId="75CB4DCC" w14:textId="62B14FDA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Infos</w:t>
            </w:r>
            <w:r w:rsidR="00293567" w:rsidRPr="00FF3D3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14:paraId="1374864B" w14:textId="51695F00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Level</w:t>
            </w:r>
          </w:p>
        </w:tc>
      </w:tr>
      <w:tr w:rsidR="00D74BBE" w:rsidRPr="00FF3D3D" w14:paraId="3425B8DB" w14:textId="77777777" w:rsidTr="00CD5D84">
        <w:tc>
          <w:tcPr>
            <w:tcW w:w="2302" w:type="dxa"/>
          </w:tcPr>
          <w:p w14:paraId="30A5B20B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Schritte neu Alltag und Beruf</w:t>
            </w:r>
          </w:p>
          <w:p w14:paraId="4B724803" w14:textId="0E9FB1AB" w:rsidR="00293567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Via (www.hueber.de)</w:t>
            </w:r>
          </w:p>
        </w:tc>
        <w:tc>
          <w:tcPr>
            <w:tcW w:w="3253" w:type="dxa"/>
          </w:tcPr>
          <w:p w14:paraId="7A4176B9" w14:textId="2A67AF23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www.dw.com</w:t>
            </w:r>
          </w:p>
        </w:tc>
        <w:tc>
          <w:tcPr>
            <w:tcW w:w="2173" w:type="dxa"/>
          </w:tcPr>
          <w:p w14:paraId="3C749D08" w14:textId="0B7E432B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broadcast channel news, culture, politics, economics)</w:t>
            </w:r>
          </w:p>
        </w:tc>
        <w:tc>
          <w:tcPr>
            <w:tcW w:w="1900" w:type="dxa"/>
          </w:tcPr>
          <w:p w14:paraId="60B8FF44" w14:textId="1A30E921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A1-C2</w:t>
            </w:r>
          </w:p>
        </w:tc>
      </w:tr>
      <w:tr w:rsidR="00D74BBE" w:rsidRPr="00FF3D3D" w14:paraId="437B2990" w14:textId="77777777" w:rsidTr="00CD5D84">
        <w:tc>
          <w:tcPr>
            <w:tcW w:w="2302" w:type="dxa"/>
          </w:tcPr>
          <w:p w14:paraId="72BEA847" w14:textId="77777777" w:rsidR="00D74BBE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lastRenderedPageBreak/>
              <w:t>Berliner Platz Alltag und Beruf (B2)</w:t>
            </w:r>
          </w:p>
          <w:p w14:paraId="26318BA4" w14:textId="397B8366" w:rsidR="00293567" w:rsidRPr="00FF3D3D" w:rsidRDefault="00293567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(Via www.klett-sprachen.de)</w:t>
            </w:r>
          </w:p>
        </w:tc>
        <w:tc>
          <w:tcPr>
            <w:tcW w:w="3253" w:type="dxa"/>
          </w:tcPr>
          <w:p w14:paraId="55C6E380" w14:textId="4C28B77E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www.telc.net</w:t>
            </w:r>
          </w:p>
        </w:tc>
        <w:tc>
          <w:tcPr>
            <w:tcW w:w="2173" w:type="dxa"/>
          </w:tcPr>
          <w:p w14:paraId="4A1285EF" w14:textId="2CFA0509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color w:val="383838"/>
                <w:sz w:val="24"/>
                <w:szCs w:val="24"/>
                <w:shd w:val="clear" w:color="auto" w:fill="FFFFFF"/>
                <w:lang w:val="en-US"/>
              </w:rPr>
              <w:t>Telc stands for The European Language Certificates, offering language tests based on international standards. They also publish their own materials for all levels.</w:t>
            </w:r>
          </w:p>
        </w:tc>
        <w:tc>
          <w:tcPr>
            <w:tcW w:w="1900" w:type="dxa"/>
          </w:tcPr>
          <w:p w14:paraId="43A8F2E6" w14:textId="0027250F" w:rsidR="00D74BBE" w:rsidRPr="00FF3D3D" w:rsidRDefault="00D74BBE">
            <w:pPr>
              <w:rPr>
                <w:rFonts w:cstheme="minorHAnsi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</w:rPr>
              <w:t>A1-C2</w:t>
            </w:r>
          </w:p>
        </w:tc>
      </w:tr>
      <w:tr w:rsidR="00D74BBE" w:rsidRPr="00FF3D3D" w14:paraId="0AA3E9C7" w14:textId="77777777" w:rsidTr="00CD5D84">
        <w:tc>
          <w:tcPr>
            <w:tcW w:w="2302" w:type="dxa"/>
          </w:tcPr>
          <w:p w14:paraId="5B1404B2" w14:textId="653191C6" w:rsidR="00D74BBE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Sicher im Alltag und Beruf B1+</w:t>
            </w:r>
          </w:p>
          <w:p w14:paraId="66F64224" w14:textId="651EBB97" w:rsidR="00293567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(</w:t>
            </w:r>
            <w:hyperlink r:id="rId9" w:history="1">
              <w:r w:rsidRPr="00FF3D3D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www.hueber.de</w:t>
              </w:r>
            </w:hyperlink>
            <w:r w:rsidRPr="00FF3D3D">
              <w:rPr>
                <w:rFonts w:cstheme="minorHAnsi"/>
                <w:sz w:val="24"/>
                <w:szCs w:val="24"/>
                <w:lang w:val="en-US"/>
              </w:rPr>
              <w:t>)+ app</w:t>
            </w:r>
          </w:p>
        </w:tc>
        <w:tc>
          <w:tcPr>
            <w:tcW w:w="3253" w:type="dxa"/>
          </w:tcPr>
          <w:p w14:paraId="10544E33" w14:textId="0EEAFEDE" w:rsidR="00D74BBE" w:rsidRPr="00FF3D3D" w:rsidRDefault="009C238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D74BBE" w:rsidRPr="00FF3D3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https://deutschlernerblog.de/</w:t>
              </w:r>
            </w:hyperlink>
          </w:p>
        </w:tc>
        <w:tc>
          <w:tcPr>
            <w:tcW w:w="2173" w:type="dxa"/>
          </w:tcPr>
          <w:p w14:paraId="0D48BC51" w14:textId="38808A12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 xml:space="preserve">A very useful blog for learners and teachers aside </w:t>
            </w:r>
          </w:p>
        </w:tc>
        <w:tc>
          <w:tcPr>
            <w:tcW w:w="1900" w:type="dxa"/>
          </w:tcPr>
          <w:p w14:paraId="3A6D3556" w14:textId="7BF8B365" w:rsidR="00D74BBE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A1-C2</w:t>
            </w:r>
          </w:p>
        </w:tc>
      </w:tr>
      <w:tr w:rsidR="00D74BBE" w:rsidRPr="00FF3D3D" w14:paraId="08CAD24E" w14:textId="77777777" w:rsidTr="00CD5D84">
        <w:tc>
          <w:tcPr>
            <w:tcW w:w="2302" w:type="dxa"/>
          </w:tcPr>
          <w:p w14:paraId="4D4C4059" w14:textId="13B181E6" w:rsidR="00D74BBE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Sicher im Alltag und Beruf B2+ app</w:t>
            </w:r>
          </w:p>
        </w:tc>
        <w:tc>
          <w:tcPr>
            <w:tcW w:w="3253" w:type="dxa"/>
          </w:tcPr>
          <w:p w14:paraId="014D73FF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1367B310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0C4D33D9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74BBE" w:rsidRPr="00FF3D3D" w14:paraId="64A58ADE" w14:textId="77777777" w:rsidTr="00CD5D84">
        <w:tc>
          <w:tcPr>
            <w:tcW w:w="2302" w:type="dxa"/>
          </w:tcPr>
          <w:p w14:paraId="67C94160" w14:textId="54FB1800" w:rsidR="00D74BBE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Begegnungen A1</w:t>
            </w:r>
          </w:p>
          <w:p w14:paraId="67F2BA96" w14:textId="35163CC0" w:rsidR="00293567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(www.schubert-verlag.de)</w:t>
            </w:r>
          </w:p>
        </w:tc>
        <w:tc>
          <w:tcPr>
            <w:tcW w:w="3253" w:type="dxa"/>
          </w:tcPr>
          <w:p w14:paraId="65ECF02F" w14:textId="0D8FCA85" w:rsidR="00D74BBE" w:rsidRPr="00FF3D3D" w:rsidRDefault="009C2384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="00293567" w:rsidRPr="00FF3D3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https://www.derdiedaf.com/</w:t>
              </w:r>
            </w:hyperlink>
          </w:p>
        </w:tc>
        <w:tc>
          <w:tcPr>
            <w:tcW w:w="2173" w:type="dxa"/>
          </w:tcPr>
          <w:p w14:paraId="4DC71B95" w14:textId="7EEF6962" w:rsidR="00D74BBE" w:rsidRPr="00FF3D3D" w:rsidRDefault="002935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A portal for teachers which provides additional materials to coursebooks or free downloadables</w:t>
            </w:r>
          </w:p>
        </w:tc>
        <w:tc>
          <w:tcPr>
            <w:tcW w:w="1900" w:type="dxa"/>
          </w:tcPr>
          <w:p w14:paraId="6A79FB2B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74BBE" w:rsidRPr="00FF3D3D" w14:paraId="322C38C2" w14:textId="77777777" w:rsidTr="00CD5D84">
        <w:tc>
          <w:tcPr>
            <w:tcW w:w="2302" w:type="dxa"/>
          </w:tcPr>
          <w:p w14:paraId="6FBCE8D4" w14:textId="77777777" w:rsidR="00D74BBE" w:rsidRPr="00FF3D3D" w:rsidRDefault="0029356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="00CD5D84" w:rsidRPr="00FF3D3D">
              <w:rPr>
                <w:rFonts w:cstheme="minorHAnsi"/>
                <w:sz w:val="24"/>
                <w:szCs w:val="24"/>
                <w:lang w:val="en-US"/>
              </w:rPr>
              <w:t>esch</w:t>
            </w:r>
            <w:r w:rsidR="00CD5D84" w:rsidRPr="00FF3D3D">
              <w:rPr>
                <w:rFonts w:cstheme="minorHAnsi"/>
                <w:color w:val="000000"/>
                <w:sz w:val="24"/>
                <w:szCs w:val="24"/>
              </w:rPr>
              <w:t>äftliche Begegnungen A2+B1</w:t>
            </w:r>
          </w:p>
          <w:p w14:paraId="3DCD5638" w14:textId="7FBBACA3" w:rsidR="00CD5D84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color w:val="000000"/>
                <w:sz w:val="24"/>
                <w:szCs w:val="24"/>
              </w:rPr>
              <w:t>(www-schubert-verlage.de)</w:t>
            </w:r>
          </w:p>
        </w:tc>
        <w:tc>
          <w:tcPr>
            <w:tcW w:w="3253" w:type="dxa"/>
          </w:tcPr>
          <w:p w14:paraId="09716795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5E9F6C4F" w14:textId="462F1094" w:rsidR="00D74BBE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Comunication-oriented new textbooks dealing with situations at the workplace</w:t>
            </w:r>
          </w:p>
        </w:tc>
        <w:tc>
          <w:tcPr>
            <w:tcW w:w="1900" w:type="dxa"/>
          </w:tcPr>
          <w:p w14:paraId="250B00D9" w14:textId="622C74F0" w:rsidR="00D74BBE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A2+B1</w:t>
            </w:r>
          </w:p>
        </w:tc>
      </w:tr>
      <w:tr w:rsidR="00D74BBE" w:rsidRPr="00FF3D3D" w14:paraId="50BDAB94" w14:textId="77777777" w:rsidTr="00CD5D84">
        <w:tc>
          <w:tcPr>
            <w:tcW w:w="2302" w:type="dxa"/>
          </w:tcPr>
          <w:p w14:paraId="32EBC324" w14:textId="77777777" w:rsidR="00D74BBE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Linie A 1 Deutsch im Alltag und Beruf</w:t>
            </w:r>
          </w:p>
          <w:p w14:paraId="658A3F98" w14:textId="6AC9A11F" w:rsidR="00CD5D84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(www.klett-sprachen.de)</w:t>
            </w:r>
          </w:p>
        </w:tc>
        <w:tc>
          <w:tcPr>
            <w:tcW w:w="3253" w:type="dxa"/>
          </w:tcPr>
          <w:p w14:paraId="03B69140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0DEEEE5D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223B1C69" w14:textId="7D89A2B4" w:rsidR="00D74BBE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A1-B2</w:t>
            </w:r>
          </w:p>
        </w:tc>
      </w:tr>
      <w:tr w:rsidR="00D74BBE" w:rsidRPr="00FF3D3D" w14:paraId="3D557647" w14:textId="77777777" w:rsidTr="00CD5D84">
        <w:tc>
          <w:tcPr>
            <w:tcW w:w="2302" w:type="dxa"/>
          </w:tcPr>
          <w:p w14:paraId="176C38E4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</w:tcPr>
          <w:p w14:paraId="2DCF3A6D" w14:textId="27151F79" w:rsidR="00D74BBE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Deutsch-Perfekt</w:t>
            </w:r>
          </w:p>
        </w:tc>
        <w:tc>
          <w:tcPr>
            <w:tcW w:w="2173" w:type="dxa"/>
          </w:tcPr>
          <w:p w14:paraId="020138E6" w14:textId="55F0E754" w:rsidR="00D74BBE" w:rsidRPr="00FF3D3D" w:rsidRDefault="00CD5D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3D3D">
              <w:rPr>
                <w:rFonts w:cstheme="minorHAnsi"/>
                <w:sz w:val="24"/>
                <w:szCs w:val="24"/>
                <w:lang w:val="en-US"/>
              </w:rPr>
              <w:t>A newspaper for Learners of German, subscription mode possible</w:t>
            </w:r>
          </w:p>
        </w:tc>
        <w:tc>
          <w:tcPr>
            <w:tcW w:w="1900" w:type="dxa"/>
          </w:tcPr>
          <w:p w14:paraId="03F0861B" w14:textId="77777777" w:rsidR="00D74BBE" w:rsidRPr="00FF3D3D" w:rsidRDefault="00D74BB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74BBE" w:rsidRPr="00FF3D3D" w14:paraId="4312A7A6" w14:textId="77777777" w:rsidTr="00CD5D84">
        <w:tc>
          <w:tcPr>
            <w:tcW w:w="2302" w:type="dxa"/>
          </w:tcPr>
          <w:p w14:paraId="12A762AB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</w:tcPr>
          <w:p w14:paraId="3A80FF5B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01D1199C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4DD01717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</w:tr>
      <w:tr w:rsidR="00D74BBE" w:rsidRPr="00FF3D3D" w14:paraId="23AD4E04" w14:textId="77777777" w:rsidTr="00CD5D84">
        <w:tc>
          <w:tcPr>
            <w:tcW w:w="2302" w:type="dxa"/>
          </w:tcPr>
          <w:p w14:paraId="3DB65110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</w:tcPr>
          <w:p w14:paraId="1650B0C7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</w:tcPr>
          <w:p w14:paraId="309A6D3A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</w:tcPr>
          <w:p w14:paraId="2F5D26FC" w14:textId="77777777" w:rsidR="00D74BBE" w:rsidRPr="00FF3D3D" w:rsidRDefault="00D74BB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947B160" w14:textId="77777777" w:rsidR="00580BC1" w:rsidRPr="00FF3D3D" w:rsidRDefault="00580BC1">
      <w:pPr>
        <w:rPr>
          <w:sz w:val="24"/>
          <w:szCs w:val="24"/>
          <w:lang w:val="en-US"/>
        </w:rPr>
      </w:pPr>
    </w:p>
    <w:sectPr w:rsidR="00580BC1" w:rsidRPr="00FF3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EB74" w14:textId="77777777" w:rsidR="009C2384" w:rsidRDefault="009C2384" w:rsidP="00CD5D84">
      <w:pPr>
        <w:spacing w:after="0" w:line="240" w:lineRule="auto"/>
      </w:pPr>
      <w:r>
        <w:separator/>
      </w:r>
    </w:p>
  </w:endnote>
  <w:endnote w:type="continuationSeparator" w:id="0">
    <w:p w14:paraId="1BC4852F" w14:textId="77777777" w:rsidR="009C2384" w:rsidRDefault="009C2384" w:rsidP="00CD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0CCA" w14:textId="77777777" w:rsidR="009C2384" w:rsidRDefault="009C2384" w:rsidP="00CD5D84">
      <w:pPr>
        <w:spacing w:after="0" w:line="240" w:lineRule="auto"/>
      </w:pPr>
      <w:r>
        <w:separator/>
      </w:r>
    </w:p>
  </w:footnote>
  <w:footnote w:type="continuationSeparator" w:id="0">
    <w:p w14:paraId="29060B61" w14:textId="77777777" w:rsidR="009C2384" w:rsidRDefault="009C2384" w:rsidP="00CD5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BE"/>
    <w:rsid w:val="002830C9"/>
    <w:rsid w:val="00293567"/>
    <w:rsid w:val="00462B7E"/>
    <w:rsid w:val="00580BC1"/>
    <w:rsid w:val="0096338E"/>
    <w:rsid w:val="009C2384"/>
    <w:rsid w:val="00CD5D84"/>
    <w:rsid w:val="00D74BBE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E349"/>
  <w15:chartTrackingRefBased/>
  <w15:docId w15:val="{C1EA6002-57BA-4752-B6DC-4A11F29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84"/>
  </w:style>
  <w:style w:type="paragraph" w:styleId="Footer">
    <w:name w:val="footer"/>
    <w:basedOn w:val="Normal"/>
    <w:link w:val="FooterChar"/>
    <w:uiPriority w:val="99"/>
    <w:unhideWhenUsed/>
    <w:rsid w:val="00CD5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diedaf.com/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deutschlernerblog.de/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hueber.de" TargetMode="External" /><Relationship Id="rId11" Type="http://schemas.openxmlformats.org/officeDocument/2006/relationships/hyperlink" Target="https://www.derdiedaf.com/" TargetMode="External" /><Relationship Id="rId5" Type="http://schemas.openxmlformats.org/officeDocument/2006/relationships/endnotes" Target="endnotes.xml" /><Relationship Id="rId10" Type="http://schemas.openxmlformats.org/officeDocument/2006/relationships/hyperlink" Target="https://deutschlernerblog.de/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www.hueber.de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Frank</dc:creator>
  <cp:keywords/>
  <dc:description/>
  <cp:lastModifiedBy>Marie DS</cp:lastModifiedBy>
  <cp:revision>3</cp:revision>
  <dcterms:created xsi:type="dcterms:W3CDTF">2020-04-18T15:08:00Z</dcterms:created>
  <dcterms:modified xsi:type="dcterms:W3CDTF">2020-04-18T15:12:00Z</dcterms:modified>
</cp:coreProperties>
</file>